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A7CC" w14:textId="77777777" w:rsidR="0026671E" w:rsidRPr="0026671E" w:rsidRDefault="00932944" w:rsidP="0026671E">
      <w:pPr>
        <w:jc w:val="center"/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</w:pPr>
      <w:r w:rsidRPr="0026671E"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  <w:t>Sprawozdanie z pracy Komisji Rolnictwa i Ochrony Środowiska</w:t>
      </w:r>
    </w:p>
    <w:p w14:paraId="61577B10" w14:textId="169C501A" w:rsidR="0026671E" w:rsidRPr="0026671E" w:rsidRDefault="0026671E" w:rsidP="0026671E">
      <w:pPr>
        <w:jc w:val="center"/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</w:pPr>
      <w:r w:rsidRPr="0026671E">
        <w:rPr>
          <w:rFonts w:ascii="Calibri" w:hAnsi="Calibri" w:cs="Calibri"/>
          <w:b/>
          <w:bCs/>
          <w:color w:val="074F6A" w:themeColor="accent4" w:themeShade="80"/>
          <w:sz w:val="28"/>
          <w:szCs w:val="28"/>
        </w:rPr>
        <w:t>Rady Gminy Zgierz za 2025 rok</w:t>
      </w:r>
    </w:p>
    <w:p w14:paraId="1A4E2556" w14:textId="4C6ABA02" w:rsidR="00FD5756" w:rsidRPr="0026671E" w:rsidRDefault="00FD5756" w:rsidP="0026671E">
      <w:pPr>
        <w:jc w:val="both"/>
        <w:rPr>
          <w:rFonts w:ascii="Calibri" w:hAnsi="Calibri" w:cs="Calibri"/>
        </w:rPr>
      </w:pPr>
      <w:r w:rsidRPr="00FD5756">
        <w:rPr>
          <w:rFonts w:ascii="Calibri" w:hAnsi="Calibri" w:cs="Calibri"/>
        </w:rPr>
        <w:t>Komisja Rolnictwa i Ochrony Środowiska Rady Gminy Zgierz, została powołana uchwałą Rady Gminy Zgierz Nr</w:t>
      </w:r>
      <w:r w:rsidRPr="0026671E">
        <w:rPr>
          <w:rFonts w:ascii="Calibri" w:hAnsi="Calibri" w:cs="Calibri"/>
        </w:rPr>
        <w:t xml:space="preserve"> I/7/24 z dnia 6 maja 2024 r.</w:t>
      </w:r>
      <w:r w:rsidRPr="00FD5756">
        <w:rPr>
          <w:rFonts w:ascii="Calibri" w:hAnsi="Calibri" w:cs="Calibri"/>
        </w:rPr>
        <w:t>, składa</w:t>
      </w:r>
      <w:r w:rsidRPr="0026671E">
        <w:rPr>
          <w:rFonts w:ascii="Calibri" w:hAnsi="Calibri" w:cs="Calibri"/>
        </w:rPr>
        <w:t>ła</w:t>
      </w:r>
      <w:r w:rsidRPr="00FD5756">
        <w:rPr>
          <w:rFonts w:ascii="Calibri" w:hAnsi="Calibri" w:cs="Calibri"/>
        </w:rPr>
        <w:t xml:space="preserve"> się z 1</w:t>
      </w:r>
      <w:r w:rsidR="005B3E68">
        <w:rPr>
          <w:rFonts w:ascii="Calibri" w:hAnsi="Calibri" w:cs="Calibri"/>
        </w:rPr>
        <w:t>3</w:t>
      </w:r>
      <w:r w:rsidRPr="00FD5756">
        <w:rPr>
          <w:rFonts w:ascii="Calibri" w:hAnsi="Calibri" w:cs="Calibri"/>
        </w:rPr>
        <w:t xml:space="preserve"> członków.</w:t>
      </w:r>
    </w:p>
    <w:p w14:paraId="0F9DCDA3" w14:textId="1A7ED318" w:rsidR="00FD5756" w:rsidRPr="00FD5756" w:rsidRDefault="00FD5756" w:rsidP="0026671E">
      <w:pPr>
        <w:jc w:val="both"/>
        <w:rPr>
          <w:rFonts w:ascii="Calibri" w:hAnsi="Calibri" w:cs="Calibri"/>
        </w:rPr>
      </w:pPr>
      <w:r w:rsidRPr="0026671E">
        <w:rPr>
          <w:rFonts w:ascii="Calibri" w:hAnsi="Calibri" w:cs="Calibri"/>
        </w:rPr>
        <w:t>W trakcie 2025 r.</w:t>
      </w:r>
      <w:r w:rsidR="008E4AE4" w:rsidRPr="0026671E">
        <w:rPr>
          <w:rFonts w:ascii="Calibri" w:hAnsi="Calibri" w:cs="Calibri"/>
        </w:rPr>
        <w:t xml:space="preserve"> radny Grzegorz Kieliba złożył rezygnację z członkostwa w komisji.</w:t>
      </w:r>
    </w:p>
    <w:p w14:paraId="42FB1129" w14:textId="3FEC0230" w:rsidR="00FD5756" w:rsidRPr="0026671E" w:rsidRDefault="00FD5756" w:rsidP="0026671E">
      <w:pPr>
        <w:jc w:val="both"/>
        <w:rPr>
          <w:rFonts w:ascii="Calibri" w:hAnsi="Calibri" w:cs="Calibri"/>
        </w:rPr>
      </w:pPr>
      <w:r w:rsidRPr="00FD5756">
        <w:rPr>
          <w:rFonts w:ascii="Calibri" w:hAnsi="Calibri" w:cs="Calibri"/>
        </w:rPr>
        <w:t>Funkcję przewodniczącego Komisji Rolnictwa i Ochrony Środowiska pełnił radny</w:t>
      </w:r>
      <w:r w:rsidR="008E4AE4" w:rsidRPr="0026671E">
        <w:rPr>
          <w:rFonts w:ascii="Calibri" w:hAnsi="Calibri" w:cs="Calibri"/>
        </w:rPr>
        <w:t xml:space="preserve"> Mateusz Kurek</w:t>
      </w:r>
      <w:r w:rsidRPr="00FD5756">
        <w:rPr>
          <w:rFonts w:ascii="Calibri" w:hAnsi="Calibri" w:cs="Calibri"/>
        </w:rPr>
        <w:t>, zastępcy przewodniczącego radny Jacek Stańczyk.</w:t>
      </w:r>
    </w:p>
    <w:p w14:paraId="05B6F8C2" w14:textId="236344A4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Komisja Rolnictwa i Ochrony Środowiska w 2025 roku realizowała swoje zadania zgodnie</w:t>
      </w:r>
      <w:r w:rsidR="0026671E">
        <w:rPr>
          <w:rFonts w:ascii="Calibri" w:hAnsi="Calibri" w:cs="Calibri"/>
        </w:rPr>
        <w:t xml:space="preserve">                     </w:t>
      </w:r>
      <w:r w:rsidRPr="008E4AE4">
        <w:rPr>
          <w:rFonts w:ascii="Calibri" w:hAnsi="Calibri" w:cs="Calibri"/>
        </w:rPr>
        <w:t xml:space="preserve"> z przyjętym planem pracy. Posiedzenia Komisji odbywały się regularnie, obejmując zagadnienia związane z rolnictwem, ochroną środowiska, gospodarką wodno-kanalizacyjną, dobrostanem zwierząt oraz rozwojem obszarów wiejskich na terenie gminy Zgierz.</w:t>
      </w:r>
    </w:p>
    <w:p w14:paraId="474580D6" w14:textId="77777777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W styczniu Komisja opracowała i przyjęła plan pracy na 2025 rok. Dokonano również podsumowania działań zrealizowanych w roku poprzednim, analizując stopień wykonania planu oraz wskazując obszary wymagające dalszych działań i usprawnień.</w:t>
      </w:r>
    </w:p>
    <w:p w14:paraId="6C0E91CA" w14:textId="737CE2D4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 xml:space="preserve">Posiedzenie lutowe poświęcone było zagadnieniom związanym z wycinką drzew </w:t>
      </w:r>
      <w:r w:rsidR="0026671E" w:rsidRPr="0026671E">
        <w:rPr>
          <w:rFonts w:ascii="Calibri" w:hAnsi="Calibri" w:cs="Calibri"/>
        </w:rPr>
        <w:t xml:space="preserve">                                   </w:t>
      </w:r>
      <w:r w:rsidRPr="008E4AE4">
        <w:rPr>
          <w:rFonts w:ascii="Calibri" w:hAnsi="Calibri" w:cs="Calibri"/>
        </w:rPr>
        <w:t xml:space="preserve">i obowiązującymi przepisami prawa. Przedstawiono informacje dotyczące pomników przyrody, aktualnego stanu nasadzeń na terenie gminy Zgierz oraz omówiono plan ochrony </w:t>
      </w:r>
      <w:r w:rsidR="0026671E">
        <w:rPr>
          <w:rFonts w:ascii="Calibri" w:hAnsi="Calibri" w:cs="Calibri"/>
        </w:rPr>
        <w:t xml:space="preserve">                                         </w:t>
      </w:r>
      <w:r w:rsidRPr="008E4AE4">
        <w:rPr>
          <w:rFonts w:ascii="Calibri" w:hAnsi="Calibri" w:cs="Calibri"/>
        </w:rPr>
        <w:t>i promowania pomników przyrody.</w:t>
      </w:r>
    </w:p>
    <w:p w14:paraId="28F8CB52" w14:textId="566B7A73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 xml:space="preserve">W marcu Komisja zajmowała się Programem opieki nad zwierzętami bezdomnymi oraz zapobiegania bezdomności zwierząt na terenie gminy Zgierz w 2025 roku. Dokonano podsumowania działań zrealizowanych w 2024 roku, omówiono współpracę </w:t>
      </w:r>
      <w:r w:rsidR="0026671E" w:rsidRPr="0026671E">
        <w:rPr>
          <w:rFonts w:ascii="Calibri" w:hAnsi="Calibri" w:cs="Calibri"/>
        </w:rPr>
        <w:t xml:space="preserve">                                            </w:t>
      </w:r>
      <w:r w:rsidRPr="008E4AE4">
        <w:rPr>
          <w:rFonts w:ascii="Calibri" w:hAnsi="Calibri" w:cs="Calibri"/>
        </w:rPr>
        <w:t>z organizacjami pozarządowymi oraz przedstawiono propozycje rozwiązań mających na celu ograniczenie zjawiska bezdomności zwierząt.</w:t>
      </w:r>
    </w:p>
    <w:p w14:paraId="77BB6531" w14:textId="77777777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Tematem posiedzenia kwietniowego była działalność Ośrodka Doradztwa Rolniczego oraz zakres jego działań na rzecz rolników. Omówiono również system dopłat bezpośrednich oraz aktualne zasady ich funkcjonowania.</w:t>
      </w:r>
    </w:p>
    <w:p w14:paraId="298B2746" w14:textId="5F7A9A56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 xml:space="preserve">W maju Komisja zapoznała się z informacją o realizacji inwestycji kanalizacyjnych </w:t>
      </w:r>
      <w:r w:rsidR="0026671E" w:rsidRPr="0026671E">
        <w:rPr>
          <w:rFonts w:ascii="Calibri" w:hAnsi="Calibri" w:cs="Calibri"/>
        </w:rPr>
        <w:t xml:space="preserve">                                 </w:t>
      </w:r>
      <w:r w:rsidRPr="008E4AE4">
        <w:rPr>
          <w:rFonts w:ascii="Calibri" w:hAnsi="Calibri" w:cs="Calibri"/>
        </w:rPr>
        <w:t>i wodociągowych. Przedstawiono stan stacji wodociągowych oraz dokonano oceny potrzeb w zakresie dalszej rozbudowy infrastruktury wodno-kanalizacyjnej na terenie gminy.</w:t>
      </w:r>
    </w:p>
    <w:p w14:paraId="57E25847" w14:textId="7B1293F2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 xml:space="preserve">Czerwcowe posiedzenie dotyczyło edukacji ekologicznej na terenie gminy Zgierz. Przeanalizowano działania edukacyjne prowadzone przez gminę oraz </w:t>
      </w:r>
      <w:r w:rsidR="005B3E68" w:rsidRPr="008E4AE4">
        <w:rPr>
          <w:rFonts w:ascii="Calibri" w:hAnsi="Calibri" w:cs="Calibri"/>
        </w:rPr>
        <w:t xml:space="preserve">stowarzyszenia, </w:t>
      </w:r>
      <w:r w:rsidR="005B3E68" w:rsidRPr="0026671E">
        <w:rPr>
          <w:rFonts w:ascii="Calibri" w:hAnsi="Calibri" w:cs="Calibri"/>
        </w:rPr>
        <w:t xml:space="preserve"> </w:t>
      </w:r>
      <w:r w:rsidR="0026671E" w:rsidRPr="0026671E">
        <w:rPr>
          <w:rFonts w:ascii="Calibri" w:hAnsi="Calibri" w:cs="Calibri"/>
        </w:rPr>
        <w:t xml:space="preserve">                   </w:t>
      </w:r>
      <w:r w:rsidRPr="008E4AE4">
        <w:rPr>
          <w:rFonts w:ascii="Calibri" w:hAnsi="Calibri" w:cs="Calibri"/>
        </w:rPr>
        <w:t>a także omówiono możliwości planowania i wdrażania nowych inicjatyw proekologicznych.</w:t>
      </w:r>
    </w:p>
    <w:p w14:paraId="3590FB01" w14:textId="77777777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W lipcu Komisja zajmowała się tematyką odnawialnych źródeł energii. Omówiono możliwości wsparcia rolników w realizacji inwestycji związanych z OZE oraz przedstawiono przykłady dobrych praktyk stosowanych w innych gminach.</w:t>
      </w:r>
    </w:p>
    <w:p w14:paraId="37DB079E" w14:textId="5336A63C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lastRenderedPageBreak/>
        <w:t xml:space="preserve">Sierpniowe posiedzenie poświęcone było sytuacji w hodowli zwierząt. Komisja zapoznała się </w:t>
      </w:r>
      <w:r w:rsidR="0026671E">
        <w:rPr>
          <w:rFonts w:ascii="Calibri" w:hAnsi="Calibri" w:cs="Calibri"/>
        </w:rPr>
        <w:t xml:space="preserve">                  </w:t>
      </w:r>
      <w:r w:rsidRPr="008E4AE4">
        <w:rPr>
          <w:rFonts w:ascii="Calibri" w:hAnsi="Calibri" w:cs="Calibri"/>
        </w:rPr>
        <w:t>z informacją Powiatowego Lekarza Weterynarii dotyczącą stanu bezpieczeństwa weterynaryjnego, zagadnieniami zwalczania chorób zakaźnych, identyfikacji i rejestracji zwierząt oraz wymogów dotyczących ich dobrostanu. Omówiono również problemy występujące w hodowli zwierząt oraz dostępne programy wsparcia dla hodowców.</w:t>
      </w:r>
    </w:p>
    <w:p w14:paraId="2B5A81E7" w14:textId="77777777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We wrześniu Komisja omawiała zasady szacowania szkód w gospodarstwach rolnych spowodowanych niekorzystnymi zjawiskami atmosferycznymi na terenie gminy Zgierz. Dokonano podsumowania szkód wyrządzonych przez klęski żywiołowe w latach ubiegłych oraz omówiono zagadnienia związane ze szkodami łowieckimi i możliwością uzyskania odszkodowań.</w:t>
      </w:r>
    </w:p>
    <w:p w14:paraId="1FAF3B8D" w14:textId="088B3B76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 xml:space="preserve">Posiedzenie październikowe dotyczyło funkcjonowania ustawy o utrzymaniu czystości </w:t>
      </w:r>
      <w:r w:rsidR="0026671E" w:rsidRPr="0026671E">
        <w:rPr>
          <w:rFonts w:ascii="Calibri" w:hAnsi="Calibri" w:cs="Calibri"/>
        </w:rPr>
        <w:t xml:space="preserve">                    </w:t>
      </w:r>
      <w:r w:rsidRPr="008E4AE4">
        <w:rPr>
          <w:rFonts w:ascii="Calibri" w:hAnsi="Calibri" w:cs="Calibri"/>
        </w:rPr>
        <w:t>i porządku w gminie. Komisja dokonała oceny działań podejmowanych na rzecz ochrony środowiska, poprawy estetyki i czystości w gminie oraz funkcjonowania systemu zbiórki odpadów.</w:t>
      </w:r>
    </w:p>
    <w:p w14:paraId="40A374F9" w14:textId="77777777" w:rsidR="008E4AE4" w:rsidRPr="008E4AE4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W listopadzie Komisja omówiła stawki podatku rolnego na 2025 rok. Przeprowadzono analizę wpływu zmian stawek na budżet gminy oraz sytuację rolników. Przedstawiono również informacje dotyczące działalności Izb Rolniczych.</w:t>
      </w:r>
    </w:p>
    <w:p w14:paraId="69D7B0A3" w14:textId="77777777" w:rsidR="008E4AE4" w:rsidRPr="0026671E" w:rsidRDefault="008E4AE4" w:rsidP="0026671E">
      <w:pPr>
        <w:jc w:val="both"/>
        <w:rPr>
          <w:rFonts w:ascii="Calibri" w:hAnsi="Calibri" w:cs="Calibri"/>
        </w:rPr>
      </w:pPr>
      <w:r w:rsidRPr="008E4AE4">
        <w:rPr>
          <w:rFonts w:ascii="Calibri" w:hAnsi="Calibri" w:cs="Calibri"/>
        </w:rPr>
        <w:t>W grudniu Komisja opiniowała projekt budżetu gminy na 2026 rok, ze szczególnym uwzględnieniem wydatków związanych z rolnictwem, ochroną środowiska oraz rozwojem infrastruktury.</w:t>
      </w:r>
    </w:p>
    <w:p w14:paraId="71096231" w14:textId="5120092A" w:rsidR="0026671E" w:rsidRPr="008E4AE4" w:rsidRDefault="0026671E" w:rsidP="0026671E">
      <w:pPr>
        <w:jc w:val="both"/>
        <w:rPr>
          <w:rFonts w:ascii="Calibri" w:hAnsi="Calibri" w:cs="Calibri"/>
        </w:rPr>
      </w:pPr>
      <w:r w:rsidRPr="0026671E">
        <w:rPr>
          <w:rFonts w:ascii="Calibri" w:eastAsia="Calibri" w:hAnsi="Calibri" w:cs="Calibri"/>
        </w:rPr>
        <w:t>Komisja opiniowała również projekty uchwał z zakresu swojej działalności przygotowane na sesję.</w:t>
      </w:r>
      <w:r w:rsidRPr="0026671E">
        <w:rPr>
          <w:rFonts w:ascii="Calibri" w:eastAsia="Times New Roman" w:hAnsi="Calibri" w:cs="Calibri"/>
          <w:lang w:eastAsia="ar-SA"/>
        </w:rPr>
        <w:tab/>
      </w:r>
    </w:p>
    <w:p w14:paraId="57EFA82E" w14:textId="60044323" w:rsidR="00FD5756" w:rsidRDefault="00FD5756" w:rsidP="0026671E">
      <w:pPr>
        <w:spacing w:line="360" w:lineRule="auto"/>
        <w:jc w:val="both"/>
        <w:rPr>
          <w:rFonts w:ascii="Calibri" w:eastAsia="Calibri" w:hAnsi="Calibri" w:cs="Calibri"/>
        </w:rPr>
      </w:pPr>
      <w:r w:rsidRPr="0026671E">
        <w:rPr>
          <w:rFonts w:ascii="Calibri" w:eastAsia="Calibri" w:hAnsi="Calibri" w:cs="Calibri"/>
        </w:rPr>
        <w:t xml:space="preserve">Sprawozdanie przyjęto na posiedzeniu komisji w dniu </w:t>
      </w:r>
      <w:r w:rsidR="005B3E68">
        <w:rPr>
          <w:rFonts w:ascii="Calibri" w:eastAsia="Calibri" w:hAnsi="Calibri" w:cs="Calibri"/>
        </w:rPr>
        <w:t>2</w:t>
      </w:r>
      <w:r w:rsidR="00C63E26">
        <w:rPr>
          <w:rFonts w:ascii="Calibri" w:eastAsia="Calibri" w:hAnsi="Calibri" w:cs="Calibri"/>
        </w:rPr>
        <w:t>4</w:t>
      </w:r>
      <w:r w:rsidR="005B3E68">
        <w:rPr>
          <w:rFonts w:ascii="Calibri" w:eastAsia="Calibri" w:hAnsi="Calibri" w:cs="Calibri"/>
        </w:rPr>
        <w:t xml:space="preserve"> lutego 2026 r.</w:t>
      </w:r>
    </w:p>
    <w:p w14:paraId="7035BBA8" w14:textId="24964946" w:rsidR="00504D7F" w:rsidRDefault="00504D7F" w:rsidP="0026671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76E1B18" w14:textId="005E22EA" w:rsidR="00504D7F" w:rsidRDefault="00504D7F" w:rsidP="00504D7F">
      <w:pPr>
        <w:pStyle w:val="Standard"/>
        <w:spacing w:line="360" w:lineRule="auto"/>
        <w:ind w:left="3546" w:firstLine="708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Przewodniczący</w:t>
      </w:r>
    </w:p>
    <w:p w14:paraId="36125664" w14:textId="77777777" w:rsidR="00504D7F" w:rsidRDefault="00504D7F" w:rsidP="00504D7F">
      <w:pPr>
        <w:pStyle w:val="Standard"/>
        <w:spacing w:line="360" w:lineRule="auto"/>
        <w:ind w:left="3546" w:firstLine="708"/>
        <w:jc w:val="center"/>
        <w:rPr>
          <w:rFonts w:eastAsia="Times New Roman"/>
          <w:b/>
        </w:rPr>
      </w:pPr>
      <w:r>
        <w:rPr>
          <w:b/>
        </w:rPr>
        <w:t xml:space="preserve">Komisji </w:t>
      </w:r>
      <w:r>
        <w:rPr>
          <w:rFonts w:eastAsia="Times New Roman"/>
          <w:b/>
        </w:rPr>
        <w:t>Rolnictwa i Ochrony Środowiska</w:t>
      </w:r>
    </w:p>
    <w:p w14:paraId="38639A6E" w14:textId="77777777" w:rsidR="00504D7F" w:rsidRDefault="00504D7F" w:rsidP="00504D7F">
      <w:pPr>
        <w:pStyle w:val="Standard"/>
        <w:spacing w:line="360" w:lineRule="auto"/>
        <w:ind w:left="3546" w:firstLine="708"/>
        <w:jc w:val="center"/>
      </w:pPr>
    </w:p>
    <w:p w14:paraId="7888F8AA" w14:textId="77777777" w:rsidR="00504D7F" w:rsidRDefault="00504D7F" w:rsidP="00504D7F">
      <w:pPr>
        <w:pStyle w:val="Standard"/>
        <w:spacing w:line="360" w:lineRule="auto"/>
        <w:ind w:left="3545"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Mateusz Kurek</w:t>
      </w:r>
    </w:p>
    <w:p w14:paraId="0CB0E824" w14:textId="39B896C2" w:rsidR="00504D7F" w:rsidRPr="0026671E" w:rsidRDefault="00504D7F" w:rsidP="0026671E">
      <w:pPr>
        <w:spacing w:line="360" w:lineRule="auto"/>
        <w:jc w:val="both"/>
        <w:rPr>
          <w:rFonts w:ascii="Calibri" w:eastAsia="Calibri" w:hAnsi="Calibri" w:cs="Calibri"/>
        </w:rPr>
      </w:pPr>
    </w:p>
    <w:p w14:paraId="6CBA96FA" w14:textId="77777777" w:rsidR="00FD5756" w:rsidRPr="0026671E" w:rsidRDefault="00FD5756" w:rsidP="0026671E">
      <w:pPr>
        <w:jc w:val="both"/>
        <w:rPr>
          <w:rFonts w:ascii="Calibri" w:hAnsi="Calibri" w:cs="Calibri"/>
        </w:rPr>
      </w:pPr>
    </w:p>
    <w:sectPr w:rsidR="00FD5756" w:rsidRPr="0026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88"/>
    <w:rsid w:val="00090A88"/>
    <w:rsid w:val="0026671E"/>
    <w:rsid w:val="00287F7D"/>
    <w:rsid w:val="00455763"/>
    <w:rsid w:val="00471171"/>
    <w:rsid w:val="00504D7F"/>
    <w:rsid w:val="005B3E68"/>
    <w:rsid w:val="008E4AE4"/>
    <w:rsid w:val="00932944"/>
    <w:rsid w:val="00C63E26"/>
    <w:rsid w:val="00D140BC"/>
    <w:rsid w:val="00D2665F"/>
    <w:rsid w:val="00D90664"/>
    <w:rsid w:val="00F07806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E127"/>
  <w15:chartTrackingRefBased/>
  <w15:docId w15:val="{C6A22C84-C14B-4B71-8245-F1CF297A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A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A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A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A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A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A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A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A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A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A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A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04D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Michalski</dc:creator>
  <cp:keywords/>
  <dc:description/>
  <cp:lastModifiedBy>Artur Michalski</cp:lastModifiedBy>
  <cp:revision>6</cp:revision>
  <dcterms:created xsi:type="dcterms:W3CDTF">2026-02-09T10:49:00Z</dcterms:created>
  <dcterms:modified xsi:type="dcterms:W3CDTF">2026-02-24T08:08:00Z</dcterms:modified>
</cp:coreProperties>
</file>